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91104E">
        <w:rPr>
          <w:sz w:val="24"/>
          <w:szCs w:val="24"/>
        </w:rPr>
        <w:t>3</w:t>
      </w:r>
      <w:r w:rsidR="00423982" w:rsidRPr="00F22064">
        <w:rPr>
          <w:sz w:val="24"/>
          <w:szCs w:val="24"/>
        </w:rPr>
        <w:t xml:space="preserve">.gada ___. </w:t>
      </w:r>
      <w:r w:rsidR="00F91161">
        <w:rPr>
          <w:sz w:val="24"/>
          <w:szCs w:val="24"/>
        </w:rPr>
        <w:t>aprīlī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EF6302" w:rsidRDefault="00280856" w:rsidP="00045562">
      <w:pPr>
        <w:rPr>
          <w:sz w:val="24"/>
          <w:szCs w:val="24"/>
        </w:rPr>
      </w:pPr>
    </w:p>
    <w:p w:rsidR="00F91161" w:rsidRPr="00EF6302" w:rsidRDefault="00AE0BAF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F6302">
        <w:rPr>
          <w:rFonts w:ascii="Times New Roman" w:hAnsi="Times New Roman"/>
          <w:sz w:val="24"/>
          <w:szCs w:val="24"/>
        </w:rPr>
        <w:t xml:space="preserve">Par </w:t>
      </w:r>
      <w:r w:rsidR="006E04BF" w:rsidRPr="00EF6302">
        <w:rPr>
          <w:rFonts w:ascii="Times New Roman" w:hAnsi="Times New Roman"/>
          <w:sz w:val="24"/>
          <w:szCs w:val="24"/>
        </w:rPr>
        <w:t xml:space="preserve">Daugavpils valstpilsētas pašvaldības iestādes </w:t>
      </w:r>
    </w:p>
    <w:p w:rsidR="00AE0BAF" w:rsidRPr="00EF6302" w:rsidRDefault="006E04BF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F6302">
        <w:rPr>
          <w:rFonts w:ascii="Times New Roman" w:hAnsi="Times New Roman"/>
          <w:sz w:val="24"/>
          <w:szCs w:val="24"/>
        </w:rPr>
        <w:t>“Daugavpils pensionāru sociālās apkalpošanas teritoriālais centrs” reorganizāciju</w:t>
      </w:r>
    </w:p>
    <w:p w:rsidR="00AE0BAF" w:rsidRPr="00EF6302" w:rsidRDefault="00AE0BAF" w:rsidP="00AE0BAF">
      <w:pPr>
        <w:jc w:val="both"/>
        <w:rPr>
          <w:sz w:val="24"/>
          <w:szCs w:val="24"/>
        </w:rPr>
      </w:pPr>
    </w:p>
    <w:p w:rsidR="00E93EDF" w:rsidRPr="00EF6302" w:rsidRDefault="00AE0BAF" w:rsidP="00E93EDF">
      <w:pPr>
        <w:ind w:firstLine="426"/>
        <w:jc w:val="both"/>
        <w:rPr>
          <w:sz w:val="24"/>
          <w:szCs w:val="24"/>
        </w:rPr>
      </w:pPr>
      <w:r w:rsidRPr="00EF6302">
        <w:rPr>
          <w:sz w:val="24"/>
          <w:szCs w:val="24"/>
        </w:rPr>
        <w:t xml:space="preserve">Pamatojoties uz </w:t>
      </w:r>
      <w:r w:rsidR="006E04BF" w:rsidRPr="00EF6302">
        <w:rPr>
          <w:sz w:val="24"/>
          <w:szCs w:val="24"/>
        </w:rPr>
        <w:t xml:space="preserve">Pašvaldību likuma 10.panta pirmās daļas 8.punktu, Valsts pārvaldes iekārtas likuma 15.panta </w:t>
      </w:r>
      <w:r w:rsidR="00F91161" w:rsidRPr="00EF6302">
        <w:rPr>
          <w:sz w:val="24"/>
          <w:szCs w:val="24"/>
        </w:rPr>
        <w:t>ceturtās</w:t>
      </w:r>
      <w:r w:rsidR="006E04BF" w:rsidRPr="00EF6302">
        <w:rPr>
          <w:sz w:val="24"/>
          <w:szCs w:val="24"/>
        </w:rPr>
        <w:t xml:space="preserve"> daļas </w:t>
      </w:r>
      <w:r w:rsidR="00F91161" w:rsidRPr="00EF6302">
        <w:rPr>
          <w:sz w:val="24"/>
          <w:szCs w:val="24"/>
        </w:rPr>
        <w:t>1</w:t>
      </w:r>
      <w:r w:rsidR="006E04BF" w:rsidRPr="00EF6302">
        <w:rPr>
          <w:sz w:val="24"/>
          <w:szCs w:val="24"/>
        </w:rPr>
        <w:t xml:space="preserve">.punktu, 30.pantu, </w:t>
      </w:r>
    </w:p>
    <w:p w:rsidR="00E93EDF" w:rsidRPr="00EF6302" w:rsidRDefault="00E93EDF" w:rsidP="00E93EDF">
      <w:pPr>
        <w:ind w:firstLine="426"/>
        <w:jc w:val="both"/>
        <w:rPr>
          <w:sz w:val="24"/>
          <w:szCs w:val="24"/>
        </w:rPr>
      </w:pPr>
      <w:r w:rsidRPr="00EF6302">
        <w:rPr>
          <w:sz w:val="24"/>
          <w:szCs w:val="24"/>
        </w:rPr>
        <w:t>ievērojot Valsts pārvaldes iekārtas likuma 10.panta desmitajā daļā noteikto principu, ka valsts pārval</w:t>
      </w:r>
      <w:r w:rsidR="00253A37">
        <w:rPr>
          <w:sz w:val="24"/>
          <w:szCs w:val="24"/>
        </w:rPr>
        <w:t>d</w:t>
      </w:r>
      <w:r w:rsidRPr="00EF6302">
        <w:rPr>
          <w:sz w:val="24"/>
          <w:szCs w:val="24"/>
        </w:rPr>
        <w:t xml:space="preserve">i organizē pēc iespējas efektīvi, valsts pārvaldes institucionālo sistēmu pastāvīgi pārbauda un, ja nepieciešams, pilnveido, izvērtējot arī funkciju apjomu, nepieciešamību un koncentrācijas pakāpi, </w:t>
      </w:r>
    </w:p>
    <w:p w:rsidR="00CD06B1" w:rsidRPr="00EF6302" w:rsidRDefault="00F91161" w:rsidP="00AE0BAF">
      <w:pPr>
        <w:ind w:firstLine="426"/>
        <w:jc w:val="both"/>
        <w:rPr>
          <w:sz w:val="24"/>
          <w:szCs w:val="24"/>
          <w:u w:val="single"/>
        </w:rPr>
      </w:pPr>
      <w:r w:rsidRPr="00EF6302">
        <w:rPr>
          <w:sz w:val="24"/>
          <w:szCs w:val="24"/>
        </w:rPr>
        <w:t>ņemot vērā darba grupas</w:t>
      </w:r>
      <w:r w:rsidR="006F1238" w:rsidRPr="00EF6302">
        <w:rPr>
          <w:sz w:val="24"/>
          <w:szCs w:val="24"/>
        </w:rPr>
        <w:t xml:space="preserve">, kura izveidota </w:t>
      </w:r>
      <w:r w:rsidR="00E00969" w:rsidRPr="00EF6302">
        <w:rPr>
          <w:sz w:val="24"/>
          <w:szCs w:val="24"/>
        </w:rPr>
        <w:t>ar Daugavpils valstspilsētas pašvaldības</w:t>
      </w:r>
      <w:r w:rsidR="003543E8" w:rsidRPr="00EF6302">
        <w:rPr>
          <w:sz w:val="24"/>
          <w:szCs w:val="24"/>
        </w:rPr>
        <w:t xml:space="preserve"> </w:t>
      </w:r>
      <w:r w:rsidR="00E93EDF" w:rsidRPr="00EF6302">
        <w:rPr>
          <w:sz w:val="24"/>
          <w:szCs w:val="24"/>
        </w:rPr>
        <w:t xml:space="preserve">(turpmāk – Pašvaldība) </w:t>
      </w:r>
      <w:r w:rsidR="00E00969" w:rsidRPr="00EF6302">
        <w:rPr>
          <w:sz w:val="24"/>
          <w:szCs w:val="24"/>
        </w:rPr>
        <w:t>izpilddirektora p.i. T.Dubinas 2023.gada 29.marta rīkojumu Nr.42 “Par darba grupas izveidi”</w:t>
      </w:r>
      <w:r w:rsidR="006F1238" w:rsidRPr="00EF6302">
        <w:rPr>
          <w:sz w:val="24"/>
          <w:szCs w:val="24"/>
        </w:rPr>
        <w:t xml:space="preserve">, </w:t>
      </w:r>
      <w:r w:rsidR="00253A37" w:rsidRPr="00EF6302">
        <w:rPr>
          <w:sz w:val="24"/>
          <w:szCs w:val="24"/>
        </w:rPr>
        <w:t xml:space="preserve">2023.gada 4.aprīļa </w:t>
      </w:r>
      <w:r w:rsidR="00E00969" w:rsidRPr="00EF6302">
        <w:rPr>
          <w:sz w:val="24"/>
          <w:szCs w:val="24"/>
        </w:rPr>
        <w:t>ziņojum</w:t>
      </w:r>
      <w:r w:rsidRPr="00EF6302">
        <w:rPr>
          <w:sz w:val="24"/>
          <w:szCs w:val="24"/>
        </w:rPr>
        <w:t>ā iesniegtos priekšlikumus</w:t>
      </w:r>
      <w:r w:rsidR="00E00969" w:rsidRPr="00EF6302">
        <w:rPr>
          <w:sz w:val="24"/>
          <w:szCs w:val="24"/>
        </w:rPr>
        <w:t xml:space="preserve"> (reģ.</w:t>
      </w:r>
      <w:r w:rsidR="00CD06B1" w:rsidRPr="00EF6302">
        <w:rPr>
          <w:sz w:val="24"/>
          <w:szCs w:val="24"/>
        </w:rPr>
        <w:t xml:space="preserve"> Lietvarī </w:t>
      </w:r>
      <w:r w:rsidR="00E00969" w:rsidRPr="00EF6302">
        <w:rPr>
          <w:sz w:val="24"/>
          <w:szCs w:val="24"/>
        </w:rPr>
        <w:t xml:space="preserve">ar Nr.480/1.2-6), </w:t>
      </w:r>
      <w:r w:rsidR="00E93EDF" w:rsidRPr="00EF6302">
        <w:rPr>
          <w:sz w:val="24"/>
          <w:szCs w:val="24"/>
        </w:rPr>
        <w:t>P</w:t>
      </w:r>
      <w:r w:rsidR="003A330E" w:rsidRPr="00EF6302">
        <w:rPr>
          <w:sz w:val="24"/>
          <w:szCs w:val="24"/>
        </w:rPr>
        <w:t xml:space="preserve">ašvaldības </w:t>
      </w:r>
      <w:r w:rsidR="006E04BF" w:rsidRPr="00EF6302">
        <w:rPr>
          <w:sz w:val="24"/>
          <w:szCs w:val="24"/>
        </w:rPr>
        <w:t xml:space="preserve">domes </w:t>
      </w:r>
      <w:r w:rsidR="003543E8" w:rsidRPr="00EF6302">
        <w:rPr>
          <w:sz w:val="24"/>
          <w:szCs w:val="24"/>
        </w:rPr>
        <w:t xml:space="preserve">(turpmāk – Dome) </w:t>
      </w:r>
      <w:r w:rsidR="006E04BF" w:rsidRPr="00EF6302">
        <w:rPr>
          <w:sz w:val="24"/>
          <w:szCs w:val="24"/>
        </w:rPr>
        <w:t xml:space="preserve">Sociālo jautājumu komitejas </w:t>
      </w:r>
      <w:r w:rsidR="003A330E" w:rsidRPr="00EF6302">
        <w:rPr>
          <w:sz w:val="24"/>
          <w:szCs w:val="24"/>
        </w:rPr>
        <w:t xml:space="preserve">2023.gada </w:t>
      </w:r>
      <w:r w:rsidR="00E93EDF" w:rsidRPr="00EF6302">
        <w:rPr>
          <w:sz w:val="24"/>
          <w:szCs w:val="24"/>
        </w:rPr>
        <w:t>___.aprīļa</w:t>
      </w:r>
      <w:r w:rsidR="003A330E" w:rsidRPr="00EF6302">
        <w:rPr>
          <w:sz w:val="24"/>
          <w:szCs w:val="24"/>
        </w:rPr>
        <w:t xml:space="preserve"> atzinumu, </w:t>
      </w:r>
      <w:r w:rsidR="00CD06B1" w:rsidRPr="00EF6302">
        <w:rPr>
          <w:sz w:val="24"/>
          <w:szCs w:val="24"/>
        </w:rPr>
        <w:t xml:space="preserve">Domes Finanšu komitejas 2023.gada </w:t>
      </w:r>
      <w:r w:rsidR="00E93EDF" w:rsidRPr="00EF6302">
        <w:rPr>
          <w:sz w:val="24"/>
          <w:szCs w:val="24"/>
        </w:rPr>
        <w:t xml:space="preserve">___.aprīļa </w:t>
      </w:r>
      <w:r w:rsidR="00CD06B1" w:rsidRPr="00EF6302">
        <w:rPr>
          <w:sz w:val="24"/>
          <w:szCs w:val="24"/>
        </w:rPr>
        <w:t>atzinumu,</w:t>
      </w:r>
    </w:p>
    <w:p w:rsidR="00AE0BAF" w:rsidRPr="00EF6302" w:rsidRDefault="00CD06B1" w:rsidP="00AE0BAF">
      <w:pPr>
        <w:ind w:firstLine="426"/>
        <w:jc w:val="both"/>
        <w:rPr>
          <w:b/>
          <w:bCs/>
          <w:sz w:val="24"/>
          <w:szCs w:val="24"/>
        </w:rPr>
      </w:pPr>
      <w:r w:rsidRPr="00EF6302">
        <w:rPr>
          <w:b/>
          <w:sz w:val="24"/>
          <w:szCs w:val="24"/>
        </w:rPr>
        <w:t>D</w:t>
      </w:r>
      <w:r w:rsidR="00AE0BAF" w:rsidRPr="00EF6302">
        <w:rPr>
          <w:b/>
          <w:bCs/>
          <w:sz w:val="24"/>
          <w:szCs w:val="24"/>
        </w:rPr>
        <w:t>ome</w:t>
      </w:r>
      <w:r w:rsidRPr="00EF6302">
        <w:rPr>
          <w:b/>
          <w:bCs/>
          <w:sz w:val="24"/>
          <w:szCs w:val="24"/>
        </w:rPr>
        <w:t xml:space="preserve"> </w:t>
      </w:r>
      <w:r w:rsidR="00AE0BAF" w:rsidRPr="00EF6302">
        <w:rPr>
          <w:b/>
          <w:bCs/>
          <w:sz w:val="24"/>
          <w:szCs w:val="24"/>
        </w:rPr>
        <w:t>nolemj:</w:t>
      </w:r>
    </w:p>
    <w:p w:rsidR="00CD06B1" w:rsidRPr="00EF6302" w:rsidRDefault="003A330E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EF6302">
        <w:rPr>
          <w:bCs/>
        </w:rPr>
        <w:t xml:space="preserve">Reorganizēt </w:t>
      </w:r>
      <w:r w:rsidR="00E93EDF" w:rsidRPr="00EF6302">
        <w:t>P</w:t>
      </w:r>
      <w:r w:rsidR="003543E8" w:rsidRPr="00EF6302">
        <w:t>ašvaldība</w:t>
      </w:r>
      <w:r w:rsidR="00E93EDF" w:rsidRPr="00EF6302">
        <w:t>s</w:t>
      </w:r>
      <w:r w:rsidR="003543E8" w:rsidRPr="00EF6302">
        <w:t xml:space="preserve"> </w:t>
      </w:r>
      <w:r w:rsidRPr="00EF6302">
        <w:t xml:space="preserve">iestādi “Daugavpils pensionāru sociālās apkalpošanas teritoriālais centrs” (reģistrācijas numurs 90000065913, turpmāk – DPSATC), pievienojot to </w:t>
      </w:r>
      <w:r w:rsidR="003543E8" w:rsidRPr="00EF6302">
        <w:t xml:space="preserve">Pašvaldības </w:t>
      </w:r>
      <w:r w:rsidRPr="00EF6302">
        <w:t>iestādei “Sociālais dienests” (reģistrācijas numurs 90001998587, turpmāk - Dienests)</w:t>
      </w:r>
      <w:r w:rsidR="00CD06B1" w:rsidRPr="00EF6302">
        <w:t>.</w:t>
      </w:r>
    </w:p>
    <w:p w:rsidR="003A330E" w:rsidRPr="00EF6302" w:rsidRDefault="00CD06B1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EF6302">
        <w:t xml:space="preserve">Reorganizācija pabeidzama </w:t>
      </w:r>
      <w:r w:rsidR="003A330E" w:rsidRPr="00EF6302">
        <w:t>līdz 2023.gada 1.jūlijam.</w:t>
      </w:r>
    </w:p>
    <w:p w:rsidR="003A330E" w:rsidRPr="00EF6302" w:rsidRDefault="003A330E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EF6302">
        <w:t>Noteikt, ka Dienests ir DPSATC tiesību, saistību un funkciju pārņēmējs.</w:t>
      </w:r>
    </w:p>
    <w:p w:rsidR="003A330E" w:rsidRPr="00EF6302" w:rsidRDefault="003A330E" w:rsidP="003A330E">
      <w:pPr>
        <w:pStyle w:val="ListParagraph"/>
        <w:numPr>
          <w:ilvl w:val="0"/>
          <w:numId w:val="12"/>
        </w:numPr>
        <w:jc w:val="both"/>
        <w:rPr>
          <w:bCs/>
        </w:rPr>
      </w:pPr>
      <w:r w:rsidRPr="00EF6302">
        <w:t>DPSATC vadītājai:</w:t>
      </w:r>
    </w:p>
    <w:p w:rsidR="006C3341" w:rsidRPr="00EF6302" w:rsidRDefault="006C3341" w:rsidP="003A330E">
      <w:pPr>
        <w:pStyle w:val="ListParagraph"/>
        <w:numPr>
          <w:ilvl w:val="1"/>
          <w:numId w:val="12"/>
        </w:numPr>
        <w:jc w:val="both"/>
        <w:rPr>
          <w:bCs/>
        </w:rPr>
      </w:pPr>
      <w:r w:rsidRPr="00EF6302">
        <w:rPr>
          <w:bCs/>
        </w:rPr>
        <w:t xml:space="preserve">Informēt </w:t>
      </w:r>
      <w:r w:rsidRPr="00EF6302">
        <w:t>darbiniekus par DPSATC reorganizāciju atbilstoši Darba likuma prasībām</w:t>
      </w:r>
      <w:r w:rsidR="00F91161" w:rsidRPr="00EF6302">
        <w:t>;</w:t>
      </w:r>
    </w:p>
    <w:p w:rsidR="006C3341" w:rsidRPr="00EF6302" w:rsidRDefault="006C3341" w:rsidP="003A330E">
      <w:pPr>
        <w:pStyle w:val="ListParagraph"/>
        <w:numPr>
          <w:ilvl w:val="1"/>
          <w:numId w:val="12"/>
        </w:numPr>
        <w:jc w:val="both"/>
        <w:rPr>
          <w:bCs/>
        </w:rPr>
      </w:pPr>
      <w:r w:rsidRPr="00EF6302">
        <w:t>Īstenot citus pasākumus, kas nepieciešami lēmumā minēto uzdevumu izpildei.</w:t>
      </w:r>
    </w:p>
    <w:p w:rsidR="00CD06B1" w:rsidRPr="00EF6302" w:rsidRDefault="006C3341" w:rsidP="006C3341">
      <w:pPr>
        <w:pStyle w:val="ListParagraph"/>
        <w:numPr>
          <w:ilvl w:val="0"/>
          <w:numId w:val="12"/>
        </w:numPr>
        <w:jc w:val="both"/>
        <w:rPr>
          <w:bCs/>
        </w:rPr>
      </w:pPr>
      <w:r w:rsidRPr="00EF6302">
        <w:t xml:space="preserve"> </w:t>
      </w:r>
      <w:r w:rsidR="003543E8" w:rsidRPr="00EF6302">
        <w:t xml:space="preserve">Pašvaldības </w:t>
      </w:r>
      <w:r w:rsidRPr="00EF6302">
        <w:rPr>
          <w:bCs/>
        </w:rPr>
        <w:t>izpilddirektor</w:t>
      </w:r>
      <w:r w:rsidR="003543E8" w:rsidRPr="00EF6302">
        <w:rPr>
          <w:bCs/>
        </w:rPr>
        <w:t>a p.i.</w:t>
      </w:r>
      <w:r w:rsidR="00CD06B1" w:rsidRPr="00EF6302">
        <w:rPr>
          <w:bCs/>
        </w:rPr>
        <w:t>:</w:t>
      </w:r>
    </w:p>
    <w:p w:rsidR="00CD06B1" w:rsidRPr="00EF6302" w:rsidRDefault="00253A37" w:rsidP="00CD06B1">
      <w:p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CD06B1" w:rsidRPr="00EF6302">
        <w:rPr>
          <w:bCs/>
          <w:sz w:val="24"/>
          <w:szCs w:val="24"/>
        </w:rPr>
        <w:t xml:space="preserve">.1. organizēt  </w:t>
      </w:r>
      <w:r w:rsidR="00CD06B1" w:rsidRPr="00EF6302">
        <w:rPr>
          <w:sz w:val="24"/>
          <w:szCs w:val="24"/>
        </w:rPr>
        <w:t>DPSATC materiālo vērtību, prasību, saistību un finanšu līdzekļu inventarizāciju un lietvedības nodošanu Dienestam;</w:t>
      </w:r>
    </w:p>
    <w:p w:rsidR="006C3341" w:rsidRPr="00EF6302" w:rsidRDefault="00253A37" w:rsidP="00CD06B1">
      <w:pPr>
        <w:ind w:left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CD06B1" w:rsidRPr="00EF6302">
        <w:rPr>
          <w:bCs/>
          <w:sz w:val="24"/>
          <w:szCs w:val="24"/>
        </w:rPr>
        <w:t xml:space="preserve">.2. </w:t>
      </w:r>
      <w:r w:rsidR="006C3341" w:rsidRPr="00EF6302">
        <w:rPr>
          <w:bCs/>
          <w:sz w:val="24"/>
          <w:szCs w:val="24"/>
        </w:rPr>
        <w:t xml:space="preserve">rakstveidā brīdināt </w:t>
      </w:r>
      <w:r w:rsidR="006C3341" w:rsidRPr="00EF6302">
        <w:rPr>
          <w:sz w:val="24"/>
          <w:szCs w:val="24"/>
        </w:rPr>
        <w:t xml:space="preserve">DPSATC vadītāju par DPSATC reorganizāciju atbilstoši Darba likuma prasībām. </w:t>
      </w:r>
    </w:p>
    <w:p w:rsidR="00E93EDF" w:rsidRPr="00EF6302" w:rsidRDefault="00253A37" w:rsidP="00E93EDF">
      <w:pPr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="00EF6302" w:rsidRPr="00EF6302">
        <w:rPr>
          <w:sz w:val="24"/>
          <w:szCs w:val="24"/>
        </w:rPr>
        <w:t>.</w:t>
      </w:r>
      <w:r w:rsidR="00E93EDF" w:rsidRPr="00EF6302">
        <w:rPr>
          <w:sz w:val="24"/>
          <w:szCs w:val="24"/>
        </w:rPr>
        <w:t xml:space="preserve"> Dienesta vadītājai nodrošināt attiecīgo Dienesta nolikuma un citu normatīvo aktu grozījumu iesniegšanu apstiprināšanai </w:t>
      </w:r>
      <w:r w:rsidR="00E93EDF" w:rsidRPr="00EF6302">
        <w:rPr>
          <w:bCs/>
          <w:sz w:val="24"/>
          <w:szCs w:val="24"/>
        </w:rPr>
        <w:t>Domē.</w:t>
      </w:r>
    </w:p>
    <w:p w:rsidR="00E93EDF" w:rsidRPr="00EF6302" w:rsidRDefault="00E93EDF" w:rsidP="00CD06B1">
      <w:pPr>
        <w:ind w:left="426"/>
        <w:jc w:val="both"/>
        <w:rPr>
          <w:bCs/>
          <w:sz w:val="24"/>
          <w:szCs w:val="24"/>
        </w:rPr>
      </w:pPr>
    </w:p>
    <w:p w:rsidR="006C3341" w:rsidRPr="00EF6302" w:rsidRDefault="006C3341" w:rsidP="006C3341">
      <w:pPr>
        <w:ind w:left="426"/>
        <w:jc w:val="both"/>
        <w:rPr>
          <w:bCs/>
          <w:sz w:val="24"/>
          <w:szCs w:val="24"/>
        </w:rPr>
      </w:pPr>
    </w:p>
    <w:p w:rsidR="00A56B1B" w:rsidRPr="00EF6302" w:rsidRDefault="00590FBB" w:rsidP="00045562">
      <w:pPr>
        <w:jc w:val="both"/>
        <w:rPr>
          <w:sz w:val="24"/>
          <w:szCs w:val="24"/>
        </w:rPr>
      </w:pPr>
      <w:r w:rsidRPr="00EF6302">
        <w:rPr>
          <w:sz w:val="24"/>
          <w:szCs w:val="24"/>
        </w:rPr>
        <w:t>D</w:t>
      </w:r>
      <w:r w:rsidR="001028B9" w:rsidRPr="00EF6302">
        <w:rPr>
          <w:sz w:val="24"/>
          <w:szCs w:val="24"/>
        </w:rPr>
        <w:t xml:space="preserve">omes </w:t>
      </w:r>
      <w:r w:rsidRPr="00EF6302">
        <w:rPr>
          <w:sz w:val="24"/>
          <w:szCs w:val="24"/>
        </w:rPr>
        <w:t>priekšsēdētāj</w:t>
      </w:r>
      <w:r w:rsidR="00CB62FE" w:rsidRPr="00EF6302">
        <w:rPr>
          <w:sz w:val="24"/>
          <w:szCs w:val="24"/>
        </w:rPr>
        <w:t>s</w:t>
      </w:r>
      <w:r w:rsidR="001028B9" w:rsidRPr="00EF6302">
        <w:rPr>
          <w:sz w:val="24"/>
          <w:szCs w:val="24"/>
        </w:rPr>
        <w:t xml:space="preserve"> </w:t>
      </w:r>
      <w:r w:rsidR="001028B9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6F1238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9F22D4"/>
    <w:multiLevelType w:val="hybridMultilevel"/>
    <w:tmpl w:val="9F40CB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1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83540"/>
    <w:rsid w:val="00093E86"/>
    <w:rsid w:val="00095A27"/>
    <w:rsid w:val="000C0B14"/>
    <w:rsid w:val="0010011A"/>
    <w:rsid w:val="001028B9"/>
    <w:rsid w:val="00107B54"/>
    <w:rsid w:val="00116E4A"/>
    <w:rsid w:val="0012016E"/>
    <w:rsid w:val="00127698"/>
    <w:rsid w:val="00134AA4"/>
    <w:rsid w:val="00150B36"/>
    <w:rsid w:val="001A1161"/>
    <w:rsid w:val="001B445B"/>
    <w:rsid w:val="001C2C44"/>
    <w:rsid w:val="001E56D0"/>
    <w:rsid w:val="001E649F"/>
    <w:rsid w:val="00253A37"/>
    <w:rsid w:val="002776D4"/>
    <w:rsid w:val="00280856"/>
    <w:rsid w:val="002846AD"/>
    <w:rsid w:val="002E445D"/>
    <w:rsid w:val="0033396A"/>
    <w:rsid w:val="00347968"/>
    <w:rsid w:val="003543E8"/>
    <w:rsid w:val="003604B4"/>
    <w:rsid w:val="003646F9"/>
    <w:rsid w:val="003A330E"/>
    <w:rsid w:val="003B0574"/>
    <w:rsid w:val="003C02C0"/>
    <w:rsid w:val="00420525"/>
    <w:rsid w:val="00423982"/>
    <w:rsid w:val="00464146"/>
    <w:rsid w:val="004732B0"/>
    <w:rsid w:val="00482C80"/>
    <w:rsid w:val="00487C47"/>
    <w:rsid w:val="00491EBB"/>
    <w:rsid w:val="004A39D1"/>
    <w:rsid w:val="004A6DC2"/>
    <w:rsid w:val="004C03BA"/>
    <w:rsid w:val="004C6A38"/>
    <w:rsid w:val="004F1A26"/>
    <w:rsid w:val="00525639"/>
    <w:rsid w:val="005455BE"/>
    <w:rsid w:val="00590FBB"/>
    <w:rsid w:val="005B7C8C"/>
    <w:rsid w:val="005C2920"/>
    <w:rsid w:val="00605A30"/>
    <w:rsid w:val="0062778A"/>
    <w:rsid w:val="00631183"/>
    <w:rsid w:val="00631C87"/>
    <w:rsid w:val="006765B1"/>
    <w:rsid w:val="006A04E6"/>
    <w:rsid w:val="006C3341"/>
    <w:rsid w:val="006E04BF"/>
    <w:rsid w:val="006F1238"/>
    <w:rsid w:val="007329A8"/>
    <w:rsid w:val="007A71E0"/>
    <w:rsid w:val="007D30AA"/>
    <w:rsid w:val="007F5EC0"/>
    <w:rsid w:val="0080692F"/>
    <w:rsid w:val="008160D6"/>
    <w:rsid w:val="00841610"/>
    <w:rsid w:val="00854E82"/>
    <w:rsid w:val="00863B46"/>
    <w:rsid w:val="00885272"/>
    <w:rsid w:val="008A107F"/>
    <w:rsid w:val="008A1EDF"/>
    <w:rsid w:val="0091104E"/>
    <w:rsid w:val="009428CB"/>
    <w:rsid w:val="00955302"/>
    <w:rsid w:val="009630A6"/>
    <w:rsid w:val="009676FB"/>
    <w:rsid w:val="00973204"/>
    <w:rsid w:val="00984ACE"/>
    <w:rsid w:val="00993897"/>
    <w:rsid w:val="009B2AE8"/>
    <w:rsid w:val="009B413B"/>
    <w:rsid w:val="009E1A4F"/>
    <w:rsid w:val="009E69A7"/>
    <w:rsid w:val="009F0786"/>
    <w:rsid w:val="00A56B1B"/>
    <w:rsid w:val="00A67B08"/>
    <w:rsid w:val="00AA70A5"/>
    <w:rsid w:val="00AB7EE2"/>
    <w:rsid w:val="00AE0BAF"/>
    <w:rsid w:val="00AF4DFE"/>
    <w:rsid w:val="00B13204"/>
    <w:rsid w:val="00B33481"/>
    <w:rsid w:val="00B35194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138C4"/>
    <w:rsid w:val="00C42558"/>
    <w:rsid w:val="00C46AF0"/>
    <w:rsid w:val="00C63583"/>
    <w:rsid w:val="00C65FC3"/>
    <w:rsid w:val="00C752F7"/>
    <w:rsid w:val="00CA36E1"/>
    <w:rsid w:val="00CA456F"/>
    <w:rsid w:val="00CA4CB2"/>
    <w:rsid w:val="00CB3740"/>
    <w:rsid w:val="00CB62FE"/>
    <w:rsid w:val="00CD06B1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E0F46"/>
    <w:rsid w:val="00DE2176"/>
    <w:rsid w:val="00DF4211"/>
    <w:rsid w:val="00E00969"/>
    <w:rsid w:val="00E43B6B"/>
    <w:rsid w:val="00E93EDF"/>
    <w:rsid w:val="00EC4FE1"/>
    <w:rsid w:val="00EF6302"/>
    <w:rsid w:val="00F10979"/>
    <w:rsid w:val="00F15947"/>
    <w:rsid w:val="00F22064"/>
    <w:rsid w:val="00F32538"/>
    <w:rsid w:val="00F34CD8"/>
    <w:rsid w:val="00F55288"/>
    <w:rsid w:val="00F91161"/>
    <w:rsid w:val="00FC0B5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8</cp:revision>
  <cp:lastPrinted>2023-04-05T11:34:00Z</cp:lastPrinted>
  <dcterms:created xsi:type="dcterms:W3CDTF">2023-04-06T05:09:00Z</dcterms:created>
  <dcterms:modified xsi:type="dcterms:W3CDTF">2023-04-21T06:45:00Z</dcterms:modified>
</cp:coreProperties>
</file>